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p>
      </w:sdtContent>
    </w:sdt>
    <w:p>
      <w:pPr>
        <w:pStyle w:val="2"/>
        <w:numPr>
          <w:ilvl w:val="0"/>
          <w:numId w:val="0"/>
        </w:numPr>
        <w:bidi w:val="0"/>
        <w:ind w:leftChars="0"/>
      </w:pPr>
      <w:bookmarkStart w:id="1" w:name="_Toc527108518"/>
      <w:r>
        <w:rPr>
          <w:rFonts w:hint="eastAsia"/>
        </w:rPr>
        <w:t>任务规划</w:t>
      </w:r>
      <w:bookmarkEnd w:id="1"/>
    </w:p>
    <w:p>
      <w:pPr>
        <w:pStyle w:val="3"/>
        <w:numPr>
          <w:ilvl w:val="1"/>
          <w:numId w:val="0"/>
        </w:numPr>
        <w:bidi w:val="0"/>
        <w:ind w:leftChars="0"/>
      </w:pPr>
      <w:bookmarkStart w:id="2" w:name="_Toc527108519"/>
      <w:r>
        <w:rPr>
          <w:rFonts w:hint="eastAsia"/>
        </w:rPr>
        <w:t>信息获取</w:t>
      </w:r>
      <w:bookmarkEnd w:id="2"/>
    </w:p>
    <w:p>
      <w:pPr>
        <w:bidi w:val="0"/>
      </w:pPr>
      <w:r>
        <w:rPr>
          <w:rFonts w:hint="eastAsia"/>
        </w:rPr>
        <w:t>从业务线处获知测试项目、域名或APP、关注点、账号、注意点等信息。</w:t>
      </w:r>
    </w:p>
    <w:p>
      <w:pPr>
        <w:pStyle w:val="3"/>
        <w:numPr>
          <w:ilvl w:val="1"/>
          <w:numId w:val="0"/>
        </w:numPr>
        <w:bidi w:val="0"/>
        <w:ind w:leftChars="0"/>
      </w:pPr>
      <w:bookmarkStart w:id="3" w:name="_Toc527108520"/>
      <w:r>
        <w:rPr>
          <w:rFonts w:hint="eastAsia"/>
        </w:rPr>
        <w:t>理解应用</w:t>
      </w:r>
      <w:bookmarkEnd w:id="3"/>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4" w:name="_Toc527108521"/>
      <w:r>
        <w:rPr>
          <w:rFonts w:hint="eastAsia"/>
        </w:rPr>
        <w:t>任务规划</w:t>
      </w:r>
      <w:bookmarkEnd w:id="4"/>
    </w:p>
    <w:p>
      <w:pPr>
        <w:bidi w:val="0"/>
      </w:pPr>
      <w:r>
        <w:rPr>
          <w:rFonts w:hint="eastAsia"/>
        </w:rPr>
        <w:t>根据实际情况选择测试方案，规划重点测试对象，计划</w:t>
      </w:r>
      <w:r>
        <w:rPr>
          <w:rFonts w:hint="eastAsia"/>
          <w:lang w:eastAsia="zh-CN"/>
        </w:rPr>
        <w:t>漏洞详情</w:t>
      </w:r>
      <w:r>
        <w:rPr>
          <w:rFonts w:hint="eastAsia"/>
        </w:rPr>
        <w:t>，测试范围及深度，时间安排等。</w:t>
      </w:r>
    </w:p>
    <w:p>
      <w:pPr>
        <w:pStyle w:val="2"/>
        <w:numPr>
          <w:ilvl w:val="0"/>
          <w:numId w:val="0"/>
        </w:numPr>
        <w:bidi w:val="0"/>
        <w:ind w:leftChars="0"/>
      </w:pPr>
      <w:bookmarkStart w:id="5" w:name="_Toc527108522"/>
      <w:r>
        <w:rPr>
          <w:rFonts w:hint="eastAsia"/>
        </w:rPr>
        <w:t>信息收集</w:t>
      </w:r>
      <w:bookmarkEnd w:id="5"/>
    </w:p>
    <w:p>
      <w:pPr>
        <w:pStyle w:val="3"/>
        <w:numPr>
          <w:ilvl w:val="1"/>
          <w:numId w:val="0"/>
        </w:numPr>
        <w:bidi w:val="0"/>
        <w:ind w:leftChars="0"/>
      </w:pPr>
      <w:bookmarkStart w:id="6" w:name="_Toc527108524"/>
      <w:r>
        <w:rPr>
          <w:rFonts w:hint="eastAsia"/>
        </w:rPr>
        <w:t>综合扫描器</w:t>
      </w:r>
      <w:bookmarkEnd w:id="6"/>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7" w:name="_Toc527108525"/>
      <w:r>
        <w:rPr>
          <w:rFonts w:hint="eastAsia"/>
        </w:rPr>
        <w:t>常见服务漏洞</w:t>
      </w:r>
      <w:bookmarkEnd w:id="7"/>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8" w:name="_Toc527108526"/>
      <w:r>
        <w:rPr>
          <w:rFonts w:hint="eastAsia"/>
        </w:rPr>
        <w:t>框架指纹识别</w:t>
      </w:r>
      <w:bookmarkEnd w:id="8"/>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8"/>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Style w:val="18"/>
          <w:rFonts w:hint="default"/>
          <w:lang w:val="en-US" w:eastAsia="zh-CN"/>
        </w:rPr>
        <w:t>https://github.com/scopion/TideFinger</w:t>
      </w:r>
      <w:r>
        <w:rPr>
          <w:rFonts w:hint="default"/>
          <w:lang w:val="en-US" w:eastAsia="zh-CN"/>
        </w:rPr>
        <w:fldChar w:fldCharType="end"/>
      </w:r>
    </w:p>
    <w:p>
      <w:pPr>
        <w:pStyle w:val="11"/>
        <w:keepNext w:val="0"/>
        <w:keepLines w:val="0"/>
        <w:widowControl/>
        <w:suppressLineNumbers w:val="0"/>
        <w:rPr>
          <w:rFonts w:hint="default" w:eastAsia="宋体"/>
          <w:lang w:val="en-US" w:eastAsia="zh-CN"/>
        </w:rPr>
      </w:pPr>
      <w:r>
        <w:rPr>
          <w:rStyle w:val="19"/>
        </w:rPr>
        <w:t xml:space="preserve">python3 TideFinger.py -u </w:t>
      </w:r>
      <w:r>
        <w:rPr>
          <w:rStyle w:val="19"/>
        </w:rPr>
        <w:fldChar w:fldCharType="begin"/>
      </w:r>
      <w:r>
        <w:rPr>
          <w:rStyle w:val="19"/>
        </w:rPr>
        <w:instrText xml:space="preserve"> HYPERLINK "http://www.123.com" </w:instrText>
      </w:r>
      <w:r>
        <w:rPr>
          <w:rStyle w:val="19"/>
        </w:rPr>
        <w:fldChar w:fldCharType="separate"/>
      </w:r>
      <w:r>
        <w:rPr>
          <w:rStyle w:val="18"/>
          <w:rFonts w:hint="eastAsia" w:ascii="宋体" w:hAnsi="宋体" w:eastAsia="宋体" w:cs="宋体"/>
          <w:sz w:val="24"/>
          <w:szCs w:val="24"/>
        </w:rPr>
        <w:t>http://www.123.com</w:t>
      </w:r>
      <w:r>
        <w:rPr>
          <w:rStyle w:val="19"/>
        </w:rPr>
        <w:fldChar w:fldCharType="end"/>
      </w:r>
      <w:r>
        <w:rPr>
          <w:rStyle w:val="19"/>
          <w:rFonts w:hint="eastAsia"/>
          <w:lang w:val="en-US" w:eastAsia="zh-CN"/>
        </w:rPr>
        <w:t xml:space="preserve"> -d 1</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8"/>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8"/>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Cs w:val="21"/>
        </w:rPr>
        <w:t>https://github.com/urbanadventurer/WhatWeb</w:t>
      </w:r>
      <w:r>
        <w:rPr>
          <w:rStyle w:val="18"/>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微软雅黑" w:hAnsi="微软雅黑" w:eastAsia="微软雅黑"/>
          <w:sz w:val="21"/>
          <w:szCs w:val="21"/>
          <w:lang w:val="en-US" w:eastAsia="zh-CN"/>
        </w:rPr>
      </w:pPr>
      <w:r>
        <w:rPr>
          <w:rFonts w:hint="eastAsia"/>
          <w:lang w:val="en-US" w:eastAsia="zh-CN"/>
        </w:rPr>
        <w:t>指纹识别时关注 开发框架，中间件，容器信息。</w:t>
      </w:r>
    </w:p>
    <w:p>
      <w:pPr>
        <w:pStyle w:val="2"/>
        <w:numPr>
          <w:ilvl w:val="0"/>
          <w:numId w:val="0"/>
        </w:numPr>
        <w:bidi w:val="0"/>
        <w:ind w:leftChars="0"/>
      </w:pPr>
      <w:bookmarkStart w:id="9" w:name="_Toc527108527"/>
      <w:r>
        <w:rPr>
          <w:rFonts w:hint="eastAsia"/>
        </w:rPr>
        <w:t>漏洞挖掘</w:t>
      </w:r>
      <w:bookmarkEnd w:id="9"/>
    </w:p>
    <w:p>
      <w:pPr>
        <w:pStyle w:val="3"/>
        <w:numPr>
          <w:ilvl w:val="1"/>
          <w:numId w:val="0"/>
        </w:numPr>
        <w:bidi w:val="0"/>
        <w:ind w:leftChars="0"/>
        <w:rPr>
          <w:rFonts w:hint="eastAsia"/>
        </w:rPr>
      </w:pPr>
      <w:bookmarkStart w:id="10" w:name="_Toc527108528"/>
      <w:r>
        <w:rPr>
          <w:rFonts w:hint="eastAsia"/>
        </w:rPr>
        <w:t>信息泄露类漏洞</w:t>
      </w:r>
      <w:bookmarkEnd w:id="10"/>
    </w:p>
    <w:p>
      <w:pPr>
        <w:rPr>
          <w:rFonts w:hint="default" w:eastAsia="黑体"/>
          <w:lang w:val="en-US" w:eastAsia="zh-CN"/>
        </w:rPr>
      </w:pPr>
      <w:r>
        <w:rPr>
          <w:rFonts w:hint="eastAsia"/>
          <w:lang w:val="en-US" w:eastAsia="zh-CN"/>
        </w:rPr>
        <w:t>信息泄露漏洞详情时，进一步收集开发框架，中间件，容器信息。</w:t>
      </w:r>
    </w:p>
    <w:p>
      <w:pPr>
        <w:pStyle w:val="4"/>
        <w:numPr>
          <w:ilvl w:val="2"/>
          <w:numId w:val="0"/>
        </w:numPr>
        <w:bidi w:val="0"/>
        <w:ind w:leftChars="0"/>
      </w:pPr>
      <w:bookmarkStart w:id="11" w:name="_Toc527108529"/>
      <w:r>
        <w:rPr>
          <w:rFonts w:hint="eastAsia"/>
        </w:rPr>
        <w:t>代码仓库信息泄露</w:t>
      </w:r>
      <w:bookmarkEnd w:id="11"/>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Github</w:t>
      </w:r>
      <w:r>
        <w:rPr>
          <w:rStyle w:val="20"/>
          <w:rFonts w:hint="eastAsia" w:ascii="微软雅黑" w:hAnsi="微软雅黑" w:eastAsia="微软雅黑"/>
          <w:b w:val="0"/>
          <w:sz w:val="21"/>
          <w:szCs w:val="21"/>
          <w:lang w:val="en-US" w:eastAsia="zh-CN"/>
        </w:rPr>
        <w:t>代码信息泄露。</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w:t>
      </w:r>
      <w:r>
        <w:rPr>
          <w:rFonts w:hint="eastAsia" w:ascii="微软雅黑" w:hAnsi="微软雅黑" w:eastAsia="微软雅黑"/>
          <w:sz w:val="21"/>
          <w:szCs w:val="21"/>
          <w:lang w:val="en-US" w:eastAsia="zh-CN"/>
        </w:rPr>
        <w:t>GitHub项目，更新密码等泄密信息。</w:t>
      </w:r>
    </w:p>
    <w:p>
      <w:pPr>
        <w:pStyle w:val="4"/>
        <w:numPr>
          <w:ilvl w:val="2"/>
          <w:numId w:val="0"/>
        </w:numPr>
        <w:bidi w:val="0"/>
        <w:ind w:leftChars="0"/>
      </w:pPr>
      <w:bookmarkStart w:id="12" w:name="_Toc527108530"/>
      <w:r>
        <w:rPr>
          <w:rFonts w:hint="eastAsia"/>
        </w:rPr>
        <w:t>搜索引擎信息泄露</w:t>
      </w:r>
      <w:bookmarkEnd w:id="1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bidi w:val="0"/>
        <w:ind w:leftChars="0"/>
      </w:pPr>
      <w:r>
        <w:rPr>
          <w:rFonts w:hint="eastAsia"/>
        </w:rPr>
        <w:t>目录及文件爆破</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lang w:val="en-US" w:eastAsia="zh-CN"/>
        </w:rPr>
        <w:t>Xxx文件泄露，信息泄露，未授权访问。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hint="eastAsia" w:ascii="微软雅黑" w:hAnsi="微软雅黑" w:eastAsia="微软雅黑"/>
          <w:sz w:val="21"/>
          <w:szCs w:val="21"/>
          <w:lang w:val="en-US" w:eastAsia="zh-CN"/>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lang w:val="en-US" w:eastAsia="zh-CN"/>
        </w:rPr>
        <w:t>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lang w:val="en-US" w:eastAsia="zh-CN"/>
        </w:rPr>
        <w:t>在前后端分离场景中应用有限。重点关注备份文件，配置文件，git/svn文件，框架漏洞等。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23"/>
        <w:spacing w:after="0"/>
        <w:rPr>
          <w:rFonts w:hint="eastAsia" w:ascii="微软雅黑" w:hAnsi="微软雅黑" w:eastAsia="微软雅黑"/>
          <w:b w:val="0"/>
          <w:sz w:val="21"/>
          <w:szCs w:val="21"/>
        </w:rPr>
      </w:pPr>
    </w:p>
    <w:p>
      <w:pPr>
        <w:pStyle w:val="4"/>
        <w:numPr>
          <w:ilvl w:val="2"/>
          <w:numId w:val="0"/>
        </w:numPr>
        <w:bidi w:val="0"/>
        <w:ind w:leftChars="0"/>
      </w:pPr>
      <w:bookmarkStart w:id="13" w:name="_Toc527108531"/>
      <w:r>
        <w:rPr>
          <w:rFonts w:hint="eastAsia"/>
        </w:rPr>
        <w:t>异常及DEBUG信息泄露</w:t>
      </w:r>
      <w:bookmarkEnd w:id="13"/>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eastAsia" w:ascii="微软雅黑" w:hAnsi="微软雅黑" w:eastAsia="微软雅黑"/>
          <w:b w:val="0"/>
          <w:sz w:val="21"/>
          <w:szCs w:val="21"/>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1"/>
        <w:spacing w:after="0"/>
        <w:rPr>
          <w:rFonts w:hint="eastAsia" w:ascii="微软雅黑" w:hAnsi="微软雅黑" w:eastAsia="微软雅黑"/>
          <w:b w:val="0"/>
          <w:sz w:val="21"/>
          <w:szCs w:val="21"/>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14" w:name="_Toc527108533"/>
      <w:r>
        <w:rPr>
          <w:rFonts w:hint="eastAsia"/>
        </w:rPr>
        <w:t>开发框架漏洞</w:t>
      </w:r>
    </w:p>
    <w:p>
      <w:pPr>
        <w:pStyle w:val="4"/>
        <w:numPr>
          <w:ilvl w:val="2"/>
          <w:numId w:val="0"/>
        </w:numPr>
        <w:bidi w:val="0"/>
        <w:ind w:leftChars="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Style w:val="18"/>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pStyle w:val="4"/>
        <w:numPr>
          <w:ilvl w:val="2"/>
          <w:numId w:val="0"/>
        </w:numPr>
        <w:bidi w:val="0"/>
        <w:ind w:leftChars="0"/>
      </w:pPr>
      <w:r>
        <w:rPr>
          <w:rFonts w:hint="eastAsia"/>
          <w:lang w:val="en-US" w:eastAsia="zh-CN"/>
        </w:rPr>
        <w:t>rmi</w:t>
      </w:r>
      <w:r>
        <w:rPr>
          <w:rFonts w:hint="eastAsia"/>
        </w:rPr>
        <w:t>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lang w:val="en-US" w:eastAsia="zh-CN"/>
        </w:rPr>
        <w:t>服务器开启rmi服务端口，默认为1099。</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hint="eastAsia" w:ascii="微软雅黑" w:hAnsi="微软雅黑" w:eastAsia="微软雅黑"/>
          <w:b w:val="0"/>
          <w:color w:val="000000"/>
          <w:sz w:val="21"/>
          <w:szCs w:val="21"/>
          <w:shd w:val="clear" w:color="auto" w:fill="auto"/>
          <w:lang w:val="en-US" w:eastAsia="zh-CN"/>
        </w:rPr>
        <w:t>rmi服务</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widowControl w:val="0"/>
        <w:spacing w:after="0"/>
        <w:jc w:val="both"/>
        <w:rPr>
          <w:rFonts w:hint="eastAsia" w:ascii="微软雅黑" w:hAnsi="微软雅黑" w:eastAsia="微软雅黑"/>
          <w:color w:val="auto"/>
          <w:sz w:val="21"/>
          <w:szCs w:val="21"/>
          <w:shd w:val="clear" w:color="auto" w:fill="auto"/>
        </w:rPr>
      </w:pPr>
      <w:r>
        <w:rPr>
          <w:rStyle w:val="22"/>
          <w:rFonts w:hint="eastAsia" w:ascii="微软雅黑" w:hAnsi="微软雅黑" w:eastAsia="微软雅黑"/>
          <w:sz w:val="21"/>
          <w:szCs w:val="21"/>
        </w:rPr>
        <w:t>漏洞</w:t>
      </w:r>
      <w:r>
        <w:rPr>
          <w:rStyle w:val="22"/>
          <w:rFonts w:hint="eastAsia" w:ascii="微软雅黑" w:hAnsi="微软雅黑" w:eastAsia="微软雅黑"/>
          <w:sz w:val="21"/>
          <w:szCs w:val="21"/>
          <w:lang w:val="en-US" w:eastAsia="zh-CN"/>
        </w:rPr>
        <w:t>详情</w:t>
      </w:r>
      <w:r>
        <w:rPr>
          <w:rStyle w:val="22"/>
          <w:rFonts w:hint="eastAsia" w:ascii="微软雅黑" w:hAnsi="微软雅黑" w:eastAsia="微软雅黑"/>
          <w:sz w:val="21"/>
          <w:szCs w:val="21"/>
        </w:rPr>
        <w:t>：</w:t>
      </w:r>
      <w:r>
        <w:rPr>
          <w:rFonts w:hint="eastAsia" w:ascii="微软雅黑" w:hAnsi="微软雅黑" w:eastAsia="微软雅黑"/>
          <w:color w:val="auto"/>
          <w:sz w:val="21"/>
          <w:szCs w:val="21"/>
          <w:shd w:val="clear" w:color="auto" w:fill="auto"/>
        </w:rPr>
        <w:t>高危。</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黑盒爆破</w:t>
      </w:r>
    </w:p>
    <w:p>
      <w:pPr>
        <w:pStyle w:val="11"/>
        <w:keepNext w:val="0"/>
        <w:keepLines w:val="0"/>
        <w:widowControl/>
        <w:suppressLineNumbers w:val="0"/>
        <w:rPr>
          <w:rFonts w:hint="eastAsia" w:ascii="微软雅黑" w:hAnsi="微软雅黑" w:eastAsia="微软雅黑"/>
          <w:color w:val="auto"/>
          <w:sz w:val="21"/>
          <w:szCs w:val="21"/>
          <w:shd w:val="clear" w:color="auto" w:fill="auto"/>
        </w:rPr>
      </w:pPr>
      <w:r>
        <w:rPr>
          <w:rStyle w:val="19"/>
        </w:rPr>
        <w:t>https://github.com/BishopFox/rmiscout.git</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检查：</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msf &gt; use auxiliary/scanner/misc/java_rmi_server，</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利用</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4"/>
        <w:numPr>
          <w:ilvl w:val="2"/>
          <w:numId w:val="0"/>
        </w:numPr>
        <w:bidi w:val="0"/>
        <w:ind w:leftChars="0"/>
      </w:pPr>
      <w:r>
        <w:t>S</w:t>
      </w:r>
      <w:r>
        <w:rPr>
          <w:rFonts w:hint="eastAsia"/>
        </w:rPr>
        <w:t>truts框架漏洞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hint="eastAsia"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利用工具有</w:t>
      </w:r>
    </w:p>
    <w:p>
      <w:pPr>
        <w:bidi w:val="0"/>
        <w:rPr>
          <w:rFonts w:hint="default"/>
          <w:lang w:val="en-US" w:eastAsia="zh-CN"/>
        </w:rPr>
      </w:pPr>
      <w:r>
        <w:rPr>
          <w:rFonts w:hint="eastAsia"/>
          <w:lang w:val="en-US" w:eastAsia="zh-CN"/>
        </w:rPr>
        <w:t>https://github.com/prakharathreya/Struts2-RCE.git，推荐，burp扩展插件</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8"/>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pStyle w:val="4"/>
        <w:numPr>
          <w:ilvl w:val="2"/>
          <w:numId w:val="0"/>
        </w:numPr>
        <w:bidi w:val="0"/>
        <w:ind w:leftChars="0"/>
      </w:pPr>
      <w:r>
        <w:t>S</w:t>
      </w:r>
      <w:r>
        <w:rPr>
          <w:rFonts w:hint="eastAsia"/>
        </w:rPr>
        <w:t>pring框架漏洞</w:t>
      </w:r>
    </w:p>
    <w:p>
      <w:pPr>
        <w:widowControl w:val="0"/>
        <w:spacing w:after="0"/>
        <w:jc w:val="both"/>
        <w:rPr>
          <w:rFonts w:hint="default"/>
          <w:lang w:val="en-US" w:eastAsia="zh-CN"/>
        </w:rPr>
      </w:pPr>
      <w:r>
        <w:rPr>
          <w:rFonts w:hint="eastAsia"/>
          <w:lang w:val="en-US" w:eastAsia="zh-CN"/>
        </w:rPr>
        <w:t>见Spring框架漏洞.docx</w:t>
      </w:r>
    </w:p>
    <w:p>
      <w:pPr>
        <w:pStyle w:val="4"/>
        <w:numPr>
          <w:ilvl w:val="2"/>
          <w:numId w:val="0"/>
        </w:numPr>
        <w:bidi w:val="0"/>
        <w:ind w:leftChars="0"/>
        <w:rPr>
          <w:rFonts w:hint="eastAsia"/>
        </w:rPr>
      </w:pPr>
      <w:r>
        <w:rPr>
          <w:rFonts w:hint="eastAsia"/>
          <w:lang w:val="en-US" w:eastAsia="zh-CN"/>
        </w:rPr>
        <w:t>Dubbo</w:t>
      </w:r>
      <w:r>
        <w:rPr>
          <w:rFonts w:hint="eastAsia"/>
        </w:rPr>
        <w:t>框架漏洞</w:t>
      </w:r>
    </w:p>
    <w:p>
      <w:pPr>
        <w:rPr>
          <w:rFonts w:hint="default" w:eastAsia="黑体"/>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4"/>
        <w:numPr>
          <w:ilvl w:val="2"/>
          <w:numId w:val="0"/>
        </w:numPr>
        <w:bidi w:val="0"/>
        <w:ind w:leftChars="0"/>
        <w:rPr>
          <w:rFonts w:hint="eastAsia"/>
          <w:lang w:val="en-US" w:eastAsia="zh-CN"/>
        </w:rPr>
      </w:pPr>
      <w:r>
        <w:rPr>
          <w:rFonts w:hint="eastAsia"/>
          <w:lang w:val="en-US" w:eastAsia="zh-CN"/>
        </w:rPr>
        <w:t>PHP开发框架</w:t>
      </w:r>
    </w:p>
    <w:p>
      <w:pPr>
        <w:pStyle w:val="4"/>
        <w:numPr>
          <w:ilvl w:val="2"/>
          <w:numId w:val="0"/>
        </w:numPr>
        <w:bidi w:val="0"/>
        <w:ind w:leftChars="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Style w:val="18"/>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pStyle w:val="23"/>
        <w:spacing w:after="0"/>
        <w:rPr>
          <w:rFonts w:hint="default"/>
          <w:lang w:val="en-US" w:eastAsia="zh-CN"/>
        </w:rPr>
      </w:pPr>
      <w:r>
        <w:rPr>
          <w:rFonts w:hint="default"/>
          <w:lang w:val="en-US" w:eastAsia="zh-CN"/>
        </w:rPr>
        <w:t>https://github.com/Lotus6/ThinkphpGUI</w:t>
      </w:r>
    </w:p>
    <w:p>
      <w:pPr>
        <w:pStyle w:val="4"/>
        <w:numPr>
          <w:ilvl w:val="2"/>
          <w:numId w:val="0"/>
        </w:numPr>
        <w:tabs>
          <w:tab w:val="left" w:pos="1157"/>
        </w:tabs>
        <w:bidi w:val="0"/>
        <w:ind w:leftChars="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Style w:val="18"/>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Style w:val="18"/>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Style w:val="18"/>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pStyle w:val="11"/>
        <w:keepNext w:val="0"/>
        <w:keepLines w:val="0"/>
        <w:widowControl/>
        <w:suppressLineNumbers w:val="0"/>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Style w:val="18"/>
          <w:rFonts w:hint="eastAsia"/>
        </w:rPr>
        <w:t>https://github.com/scopion/CVE-2020-10963</w:t>
      </w:r>
      <w:r>
        <w:rPr>
          <w:rFonts w:hint="eastAsia"/>
        </w:rPr>
        <w:fldChar w:fldCharType="end"/>
      </w:r>
    </w:p>
    <w:p>
      <w:pPr>
        <w:pStyle w:val="11"/>
        <w:keepNext w:val="0"/>
        <w:keepLines w:val="0"/>
        <w:widowControl/>
        <w:suppressLineNumbers w:val="0"/>
        <w:rPr>
          <w:rFonts w:hint="eastAsia"/>
        </w:rPr>
      </w:pPr>
      <w:r>
        <w:rPr>
          <w:rFonts w:hint="eastAsia"/>
        </w:rPr>
        <w:t>https://github.com/scopion/CVE-2018-8947</w:t>
      </w:r>
    </w:p>
    <w:p>
      <w:pPr>
        <w:pStyle w:val="4"/>
        <w:numPr>
          <w:ilvl w:val="2"/>
          <w:numId w:val="0"/>
        </w:numPr>
        <w:tabs>
          <w:tab w:val="left" w:pos="1157"/>
        </w:tabs>
        <w:bidi w:val="0"/>
        <w:ind w:leftChars="0"/>
        <w:rPr>
          <w:rFonts w:hint="eastAsia"/>
        </w:rPr>
      </w:pPr>
      <w:r>
        <w:rPr>
          <w:rFonts w:hint="eastAsia"/>
          <w:lang w:val="en-US" w:eastAsia="zh-CN"/>
        </w:rPr>
        <w:t>YII</w:t>
      </w:r>
      <w:r>
        <w:rPr>
          <w:rFonts w:hint="eastAsia"/>
        </w:rPr>
        <w:t>框架漏洞</w:t>
      </w:r>
    </w:p>
    <w:p>
      <w:pPr>
        <w:rPr>
          <w:rFonts w:hint="default"/>
          <w:lang w:val="en-US" w:eastAsia="zh-CN"/>
        </w:rPr>
      </w:pPr>
    </w:p>
    <w:p>
      <w:pPr>
        <w:pStyle w:val="23"/>
        <w:spacing w:after="0"/>
        <w:rPr>
          <w:rFonts w:hint="default"/>
          <w:lang w:val="en-US" w:eastAsia="zh-CN"/>
        </w:rPr>
      </w:pPr>
      <w:r>
        <w:rPr>
          <w:rFonts w:hint="default"/>
          <w:lang w:val="en-US" w:eastAsia="zh-CN"/>
        </w:rPr>
        <w:t>https://github.com/scopion/CVE-2020-15148-bypasses</w:t>
      </w:r>
    </w:p>
    <w:p>
      <w:pPr>
        <w:pStyle w:val="4"/>
        <w:numPr>
          <w:ilvl w:val="2"/>
          <w:numId w:val="0"/>
        </w:numPr>
        <w:tabs>
          <w:tab w:val="left" w:pos="1157"/>
        </w:tabs>
        <w:bidi w:val="0"/>
        <w:ind w:leftChars="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p>
    <w:p>
      <w:pPr>
        <w:rPr>
          <w:rFonts w:hint="eastAsia"/>
          <w:lang w:val="en-US" w:eastAsia="zh-CN"/>
        </w:rPr>
      </w:pPr>
      <w:r>
        <w:rPr>
          <w:rFonts w:hint="eastAsia"/>
          <w:lang w:val="en-US" w:eastAsia="zh-CN"/>
        </w:rPr>
        <w:t>中间件</w:t>
      </w:r>
    </w:p>
    <w:p>
      <w:pPr>
        <w:rPr>
          <w:rFonts w:hint="eastAsia"/>
          <w:lang w:val="en-US" w:eastAsia="zh-CN"/>
        </w:rPr>
      </w:pPr>
      <w:r>
        <w:rPr>
          <w:rFonts w:hint="eastAsia"/>
          <w:lang w:val="en-US" w:eastAsia="zh-CN"/>
        </w:rPr>
        <w:t>Java</w:t>
      </w:r>
    </w:p>
    <w:p>
      <w:pPr>
        <w:rPr>
          <w:rFonts w:hint="default"/>
          <w:lang w:val="en-US" w:eastAsia="zh-CN"/>
        </w:rPr>
      </w:pPr>
      <w:r>
        <w:rPr>
          <w:rFonts w:hint="eastAsia"/>
          <w:lang w:val="en-US" w:eastAsia="zh-CN"/>
        </w:rPr>
        <w:t>PHP</w:t>
      </w:r>
      <w:bookmarkStart w:id="39" w:name="_GoBack"/>
      <w:bookmarkEnd w:id="39"/>
    </w:p>
    <w:p>
      <w:pPr>
        <w:pStyle w:val="23"/>
        <w:spacing w:after="0"/>
        <w:rPr>
          <w:rFonts w:hint="default"/>
          <w:lang w:val="en-US" w:eastAsia="zh-CN"/>
        </w:rPr>
      </w:pPr>
    </w:p>
    <w:p>
      <w:pPr>
        <w:pStyle w:val="23"/>
        <w:spacing w:after="0"/>
        <w:rPr>
          <w:rFonts w:hint="eastAsia"/>
          <w:lang w:val="en-US" w:eastAsia="zh-CN"/>
        </w:rPr>
      </w:pPr>
      <w:r>
        <w:rPr>
          <w:rFonts w:hint="eastAsia"/>
          <w:lang w:val="en-US" w:eastAsia="zh-CN"/>
        </w:rPr>
        <w:t>Python开发框架</w:t>
      </w:r>
    </w:p>
    <w:p>
      <w:pPr>
        <w:pStyle w:val="23"/>
        <w:spacing w:after="0"/>
        <w:rPr>
          <w:rFonts w:hint="eastAsia"/>
          <w:lang w:val="en-US" w:eastAsia="zh-CN"/>
        </w:rPr>
      </w:pPr>
      <w:r>
        <w:rPr>
          <w:rFonts w:hint="eastAsia"/>
          <w:lang w:val="en-US" w:eastAsia="zh-CN"/>
        </w:rPr>
        <w:t>Django</w:t>
      </w:r>
    </w:p>
    <w:p>
      <w:pPr>
        <w:pStyle w:val="23"/>
        <w:spacing w:after="0"/>
        <w:rPr>
          <w:rStyle w:val="19"/>
          <w:rFonts w:hint="eastAsia" w:ascii="宋体" w:hAnsi="宋体" w:eastAsia="宋体" w:cs="宋体"/>
          <w:sz w:val="24"/>
          <w:szCs w:val="24"/>
          <w:lang w:val="en-US" w:eastAsia="zh-CN"/>
        </w:rPr>
      </w:pPr>
      <w:r>
        <w:rPr>
          <w:rFonts w:ascii="宋体" w:hAnsi="宋体" w:eastAsia="宋体" w:cs="宋体"/>
          <w:sz w:val="36"/>
          <w:szCs w:val="36"/>
        </w:rPr>
        <w:t>CVE-2021-35042</w:t>
      </w:r>
    </w:p>
    <w:p>
      <w:pPr>
        <w:pStyle w:val="23"/>
        <w:spacing w:after="0"/>
        <w:rPr>
          <w:rFonts w:hint="default"/>
          <w:lang w:val="en-US" w:eastAsia="zh-CN"/>
        </w:rPr>
      </w:pPr>
      <w:r>
        <w:rPr>
          <w:rStyle w:val="19"/>
          <w:rFonts w:hint="eastAsia" w:ascii="宋体" w:hAnsi="宋体" w:eastAsia="宋体" w:cs="宋体"/>
          <w:sz w:val="24"/>
          <w:szCs w:val="24"/>
          <w:lang w:val="en-US" w:eastAsia="zh-CN"/>
        </w:rPr>
        <w:t>?Order_by=</w:t>
      </w:r>
      <w:r>
        <w:rPr>
          <w:rStyle w:val="19"/>
          <w:rFonts w:ascii="宋体" w:hAnsi="宋体" w:eastAsia="宋体" w:cs="宋体"/>
          <w:sz w:val="24"/>
          <w:szCs w:val="24"/>
        </w:rPr>
        <w:t>cve_orderby_user.name);select updatexml(1,concat(0x7e,(select @@version)),1);#</w:t>
      </w:r>
    </w:p>
    <w:p>
      <w:pPr>
        <w:pStyle w:val="23"/>
        <w:spacing w:after="0"/>
        <w:rPr>
          <w:rFonts w:ascii="宋体" w:hAnsi="宋体" w:eastAsia="宋体" w:cs="宋体"/>
          <w:sz w:val="24"/>
          <w:szCs w:val="24"/>
        </w:rPr>
      </w:pPr>
      <w:r>
        <w:rPr>
          <w:rFonts w:ascii="宋体" w:hAnsi="宋体" w:eastAsia="宋体" w:cs="宋体"/>
          <w:sz w:val="24"/>
          <w:szCs w:val="24"/>
        </w:rPr>
        <w:t>CVE-2020-7471</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"https://github.com/scopion/cve-2020-7471-Time_Blind_SQLi-" </w:instrText>
      </w:r>
      <w:r>
        <w:rPr>
          <w:rFonts w:hint="default" w:ascii="宋体" w:hAnsi="宋体" w:eastAsia="宋体" w:cs="宋体"/>
          <w:sz w:val="24"/>
          <w:szCs w:val="24"/>
          <w:lang w:val="en-US" w:eastAsia="zh-CN"/>
        </w:rPr>
        <w:fldChar w:fldCharType="separate"/>
      </w:r>
      <w:r>
        <w:rPr>
          <w:rStyle w:val="18"/>
          <w:rFonts w:hint="default" w:ascii="宋体" w:hAnsi="宋体" w:eastAsia="宋体" w:cs="宋体"/>
          <w:sz w:val="24"/>
          <w:szCs w:val="24"/>
          <w:lang w:val="en-US" w:eastAsia="zh-CN"/>
        </w:rPr>
        <w:t>https://github.com/scopion/cve-2020-7471-Time_Blind_SQLi-</w:t>
      </w:r>
      <w:r>
        <w:rPr>
          <w:rFonts w:hint="default" w:ascii="宋体" w:hAnsi="宋体" w:eastAsia="宋体" w:cs="宋体"/>
          <w:sz w:val="24"/>
          <w:szCs w:val="24"/>
          <w:lang w:val="en-US" w:eastAsia="zh-CN"/>
        </w:rPr>
        <w:fldChar w:fldCharType="end"/>
      </w:r>
    </w:p>
    <w:p>
      <w:pPr>
        <w:pStyle w:val="23"/>
        <w:spacing w:after="0"/>
        <w:rPr>
          <w:rFonts w:ascii="宋体" w:hAnsi="宋体" w:eastAsia="宋体" w:cs="宋体"/>
          <w:sz w:val="24"/>
          <w:szCs w:val="24"/>
        </w:rPr>
      </w:pPr>
      <w:r>
        <w:rPr>
          <w:rFonts w:ascii="宋体" w:hAnsi="宋体" w:eastAsia="宋体" w:cs="宋体"/>
          <w:sz w:val="24"/>
          <w:szCs w:val="24"/>
        </w:rPr>
        <w:t>CVE-2019-14234</w:t>
      </w:r>
    </w:p>
    <w:p>
      <w:pPr>
        <w:pStyle w:val="23"/>
        <w:spacing w:after="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管理员权限下</w:t>
      </w:r>
    </w:p>
    <w:p>
      <w:pPr>
        <w:pStyle w:val="23"/>
        <w:spacing w:after="0"/>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CVE-2021-35042</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https://github.com/scopion/CVE-2021-35042</w:t>
      </w:r>
    </w:p>
    <w:p>
      <w:pPr>
        <w:pStyle w:val="23"/>
        <w:spacing w:after="0"/>
        <w:rPr>
          <w:rFonts w:hint="default"/>
          <w:lang w:val="en-US" w:eastAsia="zh-CN"/>
        </w:rPr>
      </w:pPr>
    </w:p>
    <w:p>
      <w:pPr>
        <w:pStyle w:val="23"/>
        <w:spacing w:after="0"/>
        <w:rPr>
          <w:rFonts w:hint="default"/>
          <w:lang w:val="en-US" w:eastAsia="zh-CN"/>
        </w:rPr>
      </w:pPr>
    </w:p>
    <w:p>
      <w:pPr>
        <w:pStyle w:val="23"/>
        <w:spacing w:after="0"/>
        <w:ind w:firstLine="481"/>
        <w:rPr>
          <w:rFonts w:hint="default"/>
          <w:lang w:val="en-US" w:eastAsia="zh-CN"/>
        </w:rPr>
      </w:pPr>
      <w:r>
        <w:rPr>
          <w:rFonts w:hint="default"/>
          <w:lang w:val="en-US" w:eastAsia="zh-CN"/>
        </w:rPr>
        <w:t>https://github.com/scopion/POChouse</w:t>
      </w:r>
    </w:p>
    <w:p>
      <w:pPr>
        <w:pStyle w:val="12"/>
        <w:keepNext w:val="0"/>
        <w:keepLines w:val="0"/>
        <w:widowControl/>
        <w:suppressLineNumbers w:val="0"/>
      </w:pPr>
      <w:r>
        <w:rPr>
          <w:rStyle w:val="16"/>
          <w:rFonts w:ascii="微软雅黑" w:hAnsi="微软雅黑" w:eastAsia="微软雅黑" w:cs="微软雅黑"/>
          <w:sz w:val="16"/>
          <w:szCs w:val="16"/>
        </w:rPr>
        <w:t>2.2、第三方组件</w:t>
      </w:r>
    </w:p>
    <w:p>
      <w:pPr>
        <w:pStyle w:val="12"/>
        <w:keepNext w:val="0"/>
        <w:keepLines w:val="0"/>
        <w:widowControl/>
        <w:suppressLineNumbers w:val="0"/>
      </w:pPr>
      <w:r>
        <w:rPr>
          <w:rStyle w:val="16"/>
          <w:rFonts w:hint="eastAsia" w:ascii="微软雅黑" w:hAnsi="微软雅黑" w:eastAsia="微软雅黑" w:cs="微软雅黑"/>
          <w:sz w:val="16"/>
          <w:szCs w:val="16"/>
        </w:rPr>
        <w:t>2.2.1 Shiro 系列漏洞</w:t>
      </w:r>
    </w:p>
    <w:p>
      <w:pPr>
        <w:pStyle w:val="11"/>
        <w:keepNext w:val="0"/>
        <w:keepLines w:val="0"/>
        <w:widowControl/>
        <w:suppressLineNumbers w:val="0"/>
      </w:pPr>
      <w:r>
        <w:rPr>
          <w:rFonts w:hint="eastAsia" w:ascii="微软雅黑" w:hAnsi="微软雅黑" w:eastAsia="微软雅黑" w:cs="微软雅黑"/>
          <w:sz w:val="16"/>
          <w:szCs w:val="16"/>
        </w:rPr>
        <w:t>　　Shiro 默认密钥致命令执行漏洞、Shiro rememberMe 反序列化漏洞（Shiro-550）</w:t>
      </w:r>
      <w:r>
        <w:rPr>
          <w:rFonts w:hint="eastAsia" w:ascii="微软雅黑" w:hAnsi="微软雅黑" w:eastAsia="微软雅黑" w:cs="微软雅黑"/>
          <w:sz w:val="16"/>
          <w:szCs w:val="16"/>
        </w:rPr>
        <w:br w:type="textWrapping"/>
      </w:r>
      <w:r>
        <w:rPr>
          <w:rFonts w:hint="eastAsia" w:ascii="微软雅黑" w:hAnsi="微软雅黑" w:eastAsia="微软雅黑" w:cs="微软雅黑"/>
          <w:sz w:val="16"/>
          <w:szCs w:val="16"/>
        </w:rPr>
        <w:t>　　Shiro Padding Oracle Attack（Shiro-721）</w:t>
      </w:r>
    </w:p>
    <w:p>
      <w:pPr>
        <w:pStyle w:val="12"/>
        <w:keepNext w:val="0"/>
        <w:keepLines w:val="0"/>
        <w:widowControl/>
        <w:suppressLineNumbers w:val="0"/>
      </w:pPr>
      <w:r>
        <w:rPr>
          <w:rStyle w:val="16"/>
          <w:rFonts w:hint="eastAsia" w:ascii="微软雅黑" w:hAnsi="微软雅黑" w:eastAsia="微软雅黑" w:cs="微软雅黑"/>
          <w:sz w:val="16"/>
          <w:szCs w:val="16"/>
        </w:rPr>
        <w:t>2.2.2 Fastjson 系列漏洞</w:t>
      </w:r>
    </w:p>
    <w:p>
      <w:pPr>
        <w:pStyle w:val="11"/>
        <w:keepNext w:val="0"/>
        <w:keepLines w:val="0"/>
        <w:widowControl/>
        <w:suppressLineNumbers w:val="0"/>
      </w:pPr>
      <w:r>
        <w:rPr>
          <w:rFonts w:hint="eastAsia" w:ascii="微软雅黑" w:hAnsi="微软雅黑" w:eastAsia="微软雅黑" w:cs="微软雅黑"/>
          <w:sz w:val="16"/>
          <w:szCs w:val="16"/>
        </w:rPr>
        <w:t>　　Fastjson反序列化RCE、Fastjson远程命令执行</w:t>
      </w:r>
    </w:p>
    <w:p>
      <w:pPr>
        <w:pStyle w:val="12"/>
        <w:keepNext w:val="0"/>
        <w:keepLines w:val="0"/>
        <w:widowControl/>
        <w:suppressLineNumbers w:val="0"/>
      </w:pPr>
      <w:r>
        <w:rPr>
          <w:rStyle w:val="16"/>
          <w:rFonts w:hint="eastAsia" w:ascii="微软雅黑" w:hAnsi="微软雅黑" w:eastAsia="微软雅黑" w:cs="微软雅黑"/>
          <w:sz w:val="16"/>
          <w:szCs w:val="16"/>
        </w:rPr>
        <w:t>2.2.3 Jackson系列漏洞</w:t>
      </w:r>
    </w:p>
    <w:p>
      <w:pPr>
        <w:pStyle w:val="11"/>
        <w:keepNext w:val="0"/>
        <w:keepLines w:val="0"/>
        <w:widowControl/>
        <w:suppressLineNumbers w:val="0"/>
      </w:pPr>
      <w:r>
        <w:rPr>
          <w:rFonts w:hint="eastAsia" w:ascii="微软雅黑" w:hAnsi="微软雅黑" w:eastAsia="微软雅黑" w:cs="微软雅黑"/>
          <w:sz w:val="16"/>
          <w:szCs w:val="16"/>
        </w:rPr>
        <w:t>　　反序列化RCE漏洞</w:t>
      </w:r>
    </w:p>
    <w:p>
      <w:pPr>
        <w:pStyle w:val="12"/>
        <w:keepNext w:val="0"/>
        <w:keepLines w:val="0"/>
        <w:widowControl/>
        <w:suppressLineNumbers w:val="0"/>
      </w:pPr>
      <w:r>
        <w:rPr>
          <w:rStyle w:val="16"/>
          <w:rFonts w:hint="eastAsia" w:ascii="微软雅黑" w:hAnsi="微软雅黑" w:eastAsia="微软雅黑" w:cs="微软雅黑"/>
          <w:sz w:val="16"/>
          <w:szCs w:val="16"/>
        </w:rPr>
        <w:t>2.2.4 Solr系列漏洞</w:t>
      </w:r>
    </w:p>
    <w:p>
      <w:pPr>
        <w:pStyle w:val="11"/>
        <w:keepNext w:val="0"/>
        <w:keepLines w:val="0"/>
        <w:widowControl/>
        <w:suppressLineNumbers w:val="0"/>
      </w:pPr>
      <w:r>
        <w:rPr>
          <w:rFonts w:hint="eastAsia" w:ascii="微软雅黑" w:hAnsi="微软雅黑" w:eastAsia="微软雅黑" w:cs="微软雅黑"/>
          <w:sz w:val="16"/>
          <w:szCs w:val="16"/>
        </w:rPr>
        <w:t>　　XML实体注入漏洞、文件读取与SSRF漏洞、远程命令执行漏洞</w:t>
      </w:r>
    </w:p>
    <w:p>
      <w:pPr>
        <w:pStyle w:val="12"/>
        <w:keepNext w:val="0"/>
        <w:keepLines w:val="0"/>
        <w:widowControl/>
        <w:suppressLineNumbers w:val="0"/>
      </w:pPr>
      <w:r>
        <w:rPr>
          <w:rStyle w:val="16"/>
          <w:rFonts w:hint="eastAsia" w:ascii="微软雅黑" w:hAnsi="微软雅黑" w:eastAsia="微软雅黑" w:cs="微软雅黑"/>
          <w:sz w:val="16"/>
          <w:szCs w:val="16"/>
        </w:rPr>
        <w:t>2.2.5 JWT漏洞</w:t>
      </w:r>
    </w:p>
    <w:p>
      <w:pPr>
        <w:pStyle w:val="11"/>
        <w:keepNext w:val="0"/>
        <w:keepLines w:val="0"/>
        <w:widowControl/>
        <w:suppressLineNumbers w:val="0"/>
        <w:spacing w:after="240" w:afterAutospacing="0"/>
      </w:pPr>
      <w:r>
        <w:rPr>
          <w:rFonts w:hint="eastAsia" w:ascii="微软雅黑" w:hAnsi="微软雅黑" w:eastAsia="微软雅黑" w:cs="微软雅黑"/>
          <w:sz w:val="16"/>
          <w:szCs w:val="16"/>
        </w:rPr>
        <w:t>　　敏感信息泄露、伪造token、暴力破解密钥</w:t>
      </w:r>
    </w:p>
    <w:p>
      <w:pPr>
        <w:pStyle w:val="23"/>
        <w:spacing w:after="0"/>
        <w:ind w:firstLine="481"/>
        <w:rPr>
          <w:rFonts w:hint="default"/>
          <w:lang w:val="en-US" w:eastAsia="zh-CN"/>
        </w:rPr>
      </w:pPr>
    </w:p>
    <w:p>
      <w:pPr>
        <w:pStyle w:val="23"/>
        <w:spacing w:after="0"/>
        <w:ind w:firstLine="481"/>
        <w:rPr>
          <w:rFonts w:hint="default"/>
          <w:lang w:val="en-US" w:eastAsia="zh-CN"/>
        </w:rPr>
      </w:pPr>
    </w:p>
    <w:p>
      <w:pPr>
        <w:pStyle w:val="23"/>
        <w:spacing w:after="0"/>
        <w:ind w:firstLine="481"/>
        <w:rPr>
          <w:rFonts w:hint="default"/>
          <w:lang w:val="en-US" w:eastAsia="zh-CN"/>
        </w:rPr>
      </w:pP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14"/>
    </w:p>
    <w:p>
      <w:pPr>
        <w:pStyle w:val="4"/>
      </w:pPr>
      <w:bookmarkStart w:id="15" w:name="_Toc527108534"/>
      <w:r>
        <w:t>2</w:t>
      </w:r>
      <w:r>
        <w:rPr>
          <w:rFonts w:hint="eastAsia"/>
        </w:rPr>
        <w:t>.1</w:t>
      </w:r>
      <w:r>
        <w:t xml:space="preserve"> </w:t>
      </w:r>
      <w:r>
        <w:rPr>
          <w:rFonts w:hint="eastAsia"/>
        </w:rPr>
        <w:t>WEB服务组件及配置</w:t>
      </w:r>
      <w:bookmarkEnd w:id="1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18"/>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4"/>
      </w:pPr>
      <w:r>
        <w:t xml:space="preserve">3.3 </w:t>
      </w:r>
      <w:r>
        <w:rPr>
          <w:rFonts w:hint="eastAsia"/>
        </w:rPr>
        <w:t>Axis</w:t>
      </w:r>
      <w:r>
        <w:t>2</w:t>
      </w:r>
      <w:r>
        <w:rPr>
          <w:rFonts w:hint="eastAsia"/>
        </w:rPr>
        <w:t>框架漏洞</w:t>
      </w:r>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13"/>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14"/>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15"/>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6"/>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17"/>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8"/>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r>
        <w:t>3.4 XFire</w:t>
      </w:r>
      <w:r>
        <w:rPr>
          <w:rFonts w:hint="eastAsia"/>
        </w:rPr>
        <w:t>框架漏洞</w:t>
      </w:r>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19"/>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20"/>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21"/>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22"/>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PHP 开发框架漏洞</w:t>
      </w:r>
    </w:p>
    <w:p>
      <w:pPr>
        <w:pStyle w:val="4"/>
      </w:pPr>
      <w:r>
        <w:t xml:space="preserve">4.4 </w:t>
      </w:r>
      <w:r>
        <w:rPr>
          <w:rFonts w:hint="eastAsia"/>
        </w:rPr>
        <w:t>其他</w:t>
      </w:r>
      <w:r>
        <w:t>PHP</w:t>
      </w:r>
      <w:r>
        <w:rPr>
          <w:rFonts w:hint="eastAsia"/>
        </w:rPr>
        <w:t>漏洞</w:t>
      </w:r>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23"/>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24"/>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25"/>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26"/>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27"/>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28"/>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29"/>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30"/>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31"/>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JAVA反序列化漏洞</w:t>
      </w:r>
    </w:p>
    <w:p>
      <w:pPr>
        <w:pStyle w:val="4"/>
      </w:pPr>
      <w:r>
        <w:t>5.1 W</w:t>
      </w:r>
      <w:r>
        <w:rPr>
          <w:rFonts w:hint="eastAsia"/>
        </w:rPr>
        <w:t>eblogic反序列化漏洞</w:t>
      </w:r>
    </w:p>
    <w:p>
      <w:r>
        <w:rPr>
          <w:rFonts w:hint="eastAsia"/>
        </w:rPr>
        <w:t>https://github.com/scopion/WeblogicScan</w:t>
      </w:r>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33"/>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34"/>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35"/>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7"/>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36"/>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20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40"/>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5"/>
          <w:rFonts w:ascii="微软雅黑" w:hAnsi="微软雅黑" w:eastAsia="微软雅黑"/>
          <w:b/>
          <w:bCs w:val="0"/>
          <w:sz w:val="21"/>
          <w:szCs w:val="21"/>
        </w:rPr>
      </w:pPr>
      <w:r>
        <w:rPr>
          <w:rStyle w:val="25"/>
          <w:rFonts w:ascii="微软雅黑" w:hAnsi="微软雅黑" w:eastAsia="微软雅黑"/>
          <w:b/>
          <w:bCs w:val="0"/>
          <w:sz w:val="21"/>
          <w:szCs w:val="21"/>
        </w:rPr>
        <w:t>5.2 J</w:t>
      </w:r>
      <w:r>
        <w:rPr>
          <w:rStyle w:val="25"/>
          <w:rFonts w:hint="eastAsia" w:ascii="微软雅黑" w:hAnsi="微软雅黑" w:eastAsia="微软雅黑"/>
          <w:b/>
          <w:bCs w:val="0"/>
          <w:sz w:val="21"/>
          <w:szCs w:val="21"/>
        </w:rPr>
        <w:t>boss反序列化漏洞</w:t>
      </w:r>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42"/>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r>
        <w:t>5.3 Jenkin</w:t>
      </w:r>
      <w:r>
        <w:rPr>
          <w:rFonts w:hint="eastAsia"/>
        </w:rPr>
        <w:t>s反序列化漏洞</w:t>
      </w:r>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43"/>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44"/>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48"/>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50"/>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r>
        <w:t>5.4 WebSphere</w:t>
      </w:r>
      <w:r>
        <w:rPr>
          <w:rFonts w:hint="eastAsia"/>
        </w:rPr>
        <w:t>反序列化漏洞</w:t>
      </w:r>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5"/>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1"/>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52"/>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53"/>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r>
        <w:t xml:space="preserve">5.5 </w:t>
      </w:r>
      <w:r>
        <w:rPr>
          <w:rFonts w:hint="eastAsia"/>
        </w:rPr>
        <w:t>Apache</w:t>
      </w:r>
      <w:r>
        <w:t xml:space="preserve"> </w:t>
      </w:r>
      <w:r>
        <w:rPr>
          <w:rFonts w:hint="eastAsia"/>
        </w:rPr>
        <w:t>Shiro反序列化漏洞</w:t>
      </w:r>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5"/>
          <w:rFonts w:hint="eastAsia" w:ascii="微软雅黑" w:hAnsi="微软雅黑" w:eastAsia="微软雅黑"/>
          <w:b w:val="0"/>
          <w:sz w:val="21"/>
          <w:szCs w:val="21"/>
        </w:rPr>
        <w:t>设置</w:t>
      </w:r>
      <w:r>
        <w:rPr>
          <w:rStyle w:val="25"/>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r>
        <w:t>5.6 Spring Boot Actuator</w:t>
      </w:r>
      <w:r>
        <w:rPr>
          <w:rFonts w:hint="eastAsia"/>
        </w:rPr>
        <w:t>未授权导致反序列化漏洞</w:t>
      </w:r>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5"/>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5"/>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r>
        <w:rPr>
          <w:rFonts w:hint="eastAsia" w:ascii="微软雅黑" w:hAnsi="微软雅黑" w:eastAsia="微软雅黑"/>
          <w:sz w:val="21"/>
          <w:szCs w:val="21"/>
        </w:rPr>
        <w:t>验证与会话管理漏洞</w:t>
      </w:r>
    </w:p>
    <w:p>
      <w:pPr>
        <w:pStyle w:val="4"/>
      </w:pPr>
      <w:r>
        <w:t>6</w:t>
      </w:r>
      <w:r>
        <w:rPr>
          <w:rFonts w:hint="eastAsia"/>
        </w:rPr>
        <w:t>.1验证码相关漏洞</w:t>
      </w:r>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59"/>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0"/>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1"/>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2"/>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66"/>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stretch>
                      <a:fillRect/>
                    </a:stretch>
                  </pic:blipFill>
                  <pic:spPr>
                    <a:xfrm>
                      <a:off x="0" y="0"/>
                      <a:ext cx="5782410" cy="4305687"/>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0"/>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71"/>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2"/>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5"/>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7"/>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8"/>
                    <a:stretch>
                      <a:fillRect/>
                    </a:stretch>
                  </pic:blipFill>
                  <pic:spPr>
                    <a:xfrm>
                      <a:off x="0" y="0"/>
                      <a:ext cx="5755640" cy="3691890"/>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79"/>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80"/>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87"/>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r>
        <w:t>6</w:t>
      </w:r>
      <w:r>
        <w:rPr>
          <w:rFonts w:hint="eastAsia"/>
        </w:rPr>
        <w:t>.2登录类漏洞</w:t>
      </w:r>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89"/>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90"/>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91"/>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92"/>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93"/>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94"/>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97"/>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98"/>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1"/>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2"/>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6"/>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7"/>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8"/>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9"/>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0"/>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1"/>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2"/>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3"/>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r>
        <w:t>6</w:t>
      </w:r>
      <w:r>
        <w:rPr>
          <w:rFonts w:hint="eastAsia"/>
        </w:rPr>
        <w:t>.3会话管理类漏洞</w:t>
      </w:r>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4"/>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15"/>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6"/>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16" w:name="_Hlk526758666"/>
      <w:r>
        <w:rPr>
          <w:rFonts w:hint="eastAsia" w:ascii="微软雅黑" w:hAnsi="微软雅黑" w:eastAsia="微软雅黑"/>
          <w:b w:val="0"/>
          <w:sz w:val="21"/>
          <w:szCs w:val="21"/>
        </w:rPr>
        <w:t>每次会话由服务端生成足够随机+复杂+唯一的session标识符，登录前后更新该字段。</w:t>
      </w:r>
      <w:bookmarkEnd w:id="16"/>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118" r:link="rId119"/>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17" w:name="_Hlk526762416"/>
      <w:r>
        <w:rPr>
          <w:rStyle w:val="20"/>
          <w:rFonts w:hint="eastAsia" w:ascii="微软雅黑" w:hAnsi="微软雅黑" w:eastAsia="微软雅黑"/>
          <w:b w:val="0"/>
          <w:sz w:val="21"/>
          <w:szCs w:val="21"/>
        </w:rPr>
        <w:t>会话管理过程中的任意URL。</w:t>
      </w:r>
      <w:bookmarkEnd w:id="17"/>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0"/>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1"/>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2"/>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23"/>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24"/>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r>
        <w:t>6.4</w:t>
      </w:r>
      <w:r>
        <w:rPr>
          <w:rFonts w:hint="eastAsia"/>
        </w:rPr>
        <w:t>权限校验类漏洞</w:t>
      </w:r>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25"/>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26"/>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未授权访问</w:t>
      </w:r>
      <w:r>
        <w:rPr>
          <w:rFonts w:hint="eastAsia"/>
          <w:lang w:val="en-US" w:eastAsia="zh-CN"/>
        </w:rPr>
        <w:t>/bypass</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lang w:val="en-US" w:eastAsia="zh-CN"/>
        </w:rPr>
        <w:t>直接访问</w:t>
      </w:r>
      <w:r>
        <w:rPr>
          <w:rFonts w:hint="eastAsia" w:ascii="微软雅黑" w:hAnsi="微软雅黑" w:eastAsia="微软雅黑"/>
          <w:sz w:val="21"/>
          <w:szCs w:val="21"/>
        </w:rPr>
        <w:t>编辑器</w:t>
      </w:r>
      <w:r>
        <w:rPr>
          <w:rFonts w:hint="eastAsia" w:ascii="微软雅黑" w:hAnsi="微软雅黑" w:eastAsia="微软雅黑"/>
          <w:sz w:val="21"/>
          <w:szCs w:val="21"/>
          <w:lang w:val="en-US" w:eastAsia="zh-CN"/>
        </w:rPr>
        <w:t>页面，直接访问上传页面，直接访问管理主页，直接访问某订单等直接未授权访问。在有认证的路径后添加 /,?a=1,#等尝试bypass。</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30"/>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31"/>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2"/>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3"/>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4"/>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6"/>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6"/>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r>
        <w:rPr>
          <w:rFonts w:hint="eastAsia" w:ascii="微软雅黑" w:hAnsi="微软雅黑" w:eastAsia="微软雅黑"/>
          <w:sz w:val="21"/>
          <w:szCs w:val="21"/>
        </w:rPr>
        <w:t>文件处理类漏洞</w:t>
      </w:r>
    </w:p>
    <w:p>
      <w:pPr>
        <w:pStyle w:val="4"/>
      </w:pPr>
      <w:r>
        <w:t>7</w:t>
      </w:r>
      <w:r>
        <w:rPr>
          <w:rFonts w:hint="eastAsia"/>
        </w:rPr>
        <w:t>.1</w:t>
      </w:r>
      <w:r>
        <w:t xml:space="preserve"> </w:t>
      </w:r>
      <w:r>
        <w:rPr>
          <w:rFonts w:hint="eastAsia"/>
        </w:rPr>
        <w:t>文件包含漏洞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7"/>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38"/>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9"/>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r>
        <w:t>7</w:t>
      </w:r>
      <w:r>
        <w:rPr>
          <w:rFonts w:hint="eastAsia"/>
        </w:rPr>
        <w:t>.2</w:t>
      </w:r>
      <w:r>
        <w:t xml:space="preserve"> </w:t>
      </w:r>
      <w:r>
        <w:rPr>
          <w:rFonts w:hint="eastAsia"/>
        </w:rPr>
        <w:t>文件上传漏洞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0"/>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41"/>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42"/>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3"/>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44"/>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45"/>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46"/>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47"/>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48"/>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49"/>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50"/>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51"/>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2"/>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 xml:space="preserve">：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3"/>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54"/>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5"/>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56"/>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7"/>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8"/>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59"/>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60"/>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61"/>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62"/>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64"/>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65"/>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66"/>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67"/>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68"/>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69"/>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70"/>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71"/>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172"/>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73"/>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74"/>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lang w:eastAsia="zh-CN"/>
        </w:rPr>
        <w:t>漏洞详情</w:t>
      </w:r>
      <w:r>
        <w:rPr>
          <w:rFonts w:hint="eastAsia" w:ascii="微软雅黑" w:hAnsi="微软雅黑" w:eastAsia="微软雅黑" w:cs="Consolas"/>
          <w:b/>
          <w:sz w:val="21"/>
          <w:szCs w:val="21"/>
        </w:rPr>
        <w:t>：</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79"/>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83"/>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4"/>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85"/>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86"/>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r>
        <w:t>7</w:t>
      </w:r>
      <w:r>
        <w:rPr>
          <w:rFonts w:hint="eastAsia"/>
        </w:rPr>
        <w:t>.3</w:t>
      </w:r>
      <w:r>
        <w:t xml:space="preserve"> 文件读取</w:t>
      </w:r>
      <w:r>
        <w:rPr>
          <w:rFonts w:hint="eastAsia"/>
        </w:rPr>
        <w:t>与下载漏洞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89"/>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90"/>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91"/>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92"/>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92"/>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93"/>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94"/>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18"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18"/>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r>
        <w:rPr>
          <w:rFonts w:hint="eastAsia" w:ascii="微软雅黑" w:hAnsi="微软雅黑" w:eastAsia="微软雅黑"/>
          <w:sz w:val="21"/>
          <w:szCs w:val="21"/>
        </w:rPr>
        <w:t>注入类漏洞</w:t>
      </w:r>
    </w:p>
    <w:p>
      <w:pPr>
        <w:pStyle w:val="4"/>
      </w:pPr>
      <w:r>
        <w:t>8</w:t>
      </w:r>
      <w:r>
        <w:rPr>
          <w:rFonts w:hint="eastAsia"/>
        </w:rPr>
        <w:t>.1</w:t>
      </w:r>
      <w:r>
        <w:t xml:space="preserve"> </w:t>
      </w:r>
      <w:r>
        <w:rPr>
          <w:rFonts w:hint="eastAsia"/>
        </w:rPr>
        <w:t>XSS漏洞</w:t>
      </w:r>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95"/>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96"/>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lang w:eastAsia="zh-CN"/>
        </w:rPr>
        <w:t>漏洞详情</w:t>
      </w:r>
      <w:r>
        <w:rPr>
          <w:rFonts w:hint="eastAsia" w:ascii="微软雅黑" w:hAnsi="微软雅黑" w:eastAsia="微软雅黑"/>
          <w:sz w:val="21"/>
          <w:szCs w:val="21"/>
          <w:shd w:val="clear" w:color="auto" w:fill="auto"/>
        </w:rPr>
        <w:t xml:space="preserve">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98"/>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19" w:name="_Toc526872552"/>
      <w:r>
        <w:t>8</w:t>
      </w:r>
      <w:r>
        <w:rPr>
          <w:rFonts w:hint="eastAsia"/>
        </w:rPr>
        <w:t>.2</w:t>
      </w:r>
      <w:r>
        <w:t xml:space="preserve"> </w:t>
      </w:r>
      <w:r>
        <w:rPr>
          <w:rFonts w:hint="eastAsia"/>
        </w:rPr>
        <w:t>S</w:t>
      </w:r>
      <w:r>
        <w:t>QL</w:t>
      </w:r>
      <w:r>
        <w:rPr>
          <w:rFonts w:hint="eastAsia"/>
        </w:rPr>
        <w:t>注入漏洞</w:t>
      </w:r>
      <w:bookmarkEnd w:id="1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00"/>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01"/>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2"/>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03"/>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04"/>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05"/>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06"/>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07"/>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20" w:name="OLE_LINK2"/>
      <w:bookmarkStart w:id="21"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08"/>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09"/>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10"/>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11"/>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20"/>
    <w:bookmarkEnd w:id="2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12"/>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13"/>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4"/>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5"/>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16"/>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7"/>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8"/>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19"/>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20"/>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21"/>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2"/>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3"/>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4"/>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5"/>
                    <a:stretch>
                      <a:fillRect/>
                    </a:stretch>
                  </pic:blipFill>
                  <pic:spPr>
                    <a:xfrm>
                      <a:off x="0" y="0"/>
                      <a:ext cx="5541813" cy="1060664"/>
                    </a:xfrm>
                    <a:prstGeom prst="rect">
                      <a:avLst/>
                    </a:prstGeom>
                  </pic:spPr>
                </pic:pic>
              </a:graphicData>
            </a:graphic>
          </wp:inline>
        </w:drawing>
      </w:r>
    </w:p>
    <w:p>
      <w:pPr>
        <w:pStyle w:val="23"/>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26"/>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27"/>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28"/>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29"/>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30"/>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31"/>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bookmarkStart w:id="22"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32"/>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33"/>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34"/>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35"/>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36"/>
                    <a:stretch>
                      <a:fillRect/>
                    </a:stretch>
                  </pic:blipFill>
                  <pic:spPr>
                    <a:xfrm>
                      <a:off x="0" y="0"/>
                      <a:ext cx="5781816" cy="2963789"/>
                    </a:xfrm>
                    <a:prstGeom prst="rect">
                      <a:avLst/>
                    </a:prstGeom>
                    <a:ln>
                      <a:solidFill>
                        <a:schemeClr val="accent1"/>
                      </a:solidFill>
                    </a:ln>
                  </pic:spPr>
                </pic:pic>
              </a:graphicData>
            </a:graphic>
          </wp:inline>
        </w:drawing>
      </w:r>
    </w:p>
    <w:bookmarkEnd w:id="22"/>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7"/>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8"/>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hint="eastAsia" w:ascii="微软雅黑" w:hAnsi="微软雅黑" w:eastAsia="微软雅黑"/>
          <w:b/>
          <w:color w:val="333333"/>
          <w:sz w:val="21"/>
          <w:szCs w:val="21"/>
          <w:lang w:eastAsia="zh-CN"/>
        </w:rPr>
        <w:t>漏洞详情</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7"/>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38"/>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39"/>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0"/>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1"/>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hint="eastAsia" w:ascii="微软雅黑" w:hAnsi="微软雅黑" w:eastAsia="微软雅黑"/>
          <w:b/>
          <w:color w:val="191F25"/>
          <w:sz w:val="21"/>
          <w:szCs w:val="21"/>
          <w:lang w:eastAsia="zh-CN"/>
        </w:rPr>
        <w:t>漏洞详情</w:t>
      </w:r>
      <w:r>
        <w:rPr>
          <w:rFonts w:hint="eastAsia" w:ascii="微软雅黑" w:hAnsi="微软雅黑" w:eastAsia="微软雅黑"/>
          <w:b/>
          <w:color w:val="191F25"/>
          <w:sz w:val="21"/>
          <w:szCs w:val="21"/>
        </w:rPr>
        <w:t>：</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43"/>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44"/>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45"/>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46"/>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47"/>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48"/>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49"/>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0"/>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51"/>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52"/>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3"/>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23" w:name="_Toc527108567"/>
      <w:r>
        <w:rPr>
          <w:rStyle w:val="20"/>
          <w:rFonts w:hint="eastAsia" w:ascii="微软雅黑" w:hAnsi="微软雅黑" w:eastAsia="微软雅黑"/>
          <w:b/>
          <w:color w:val="auto"/>
          <w:sz w:val="21"/>
          <w:szCs w:val="21"/>
        </w:rPr>
        <w:t>逻辑漏洞</w:t>
      </w:r>
      <w:bookmarkEnd w:id="23"/>
    </w:p>
    <w:p>
      <w:pPr>
        <w:pStyle w:val="4"/>
      </w:pPr>
      <w:bookmarkStart w:id="24" w:name="_Toc527108568"/>
      <w:r>
        <w:t>9.</w:t>
      </w:r>
      <w:r>
        <w:rPr>
          <w:rFonts w:hint="eastAsia"/>
        </w:rPr>
        <w:t>1 订单篡改提交</w:t>
      </w:r>
      <w:bookmarkEnd w:id="24"/>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56"/>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7"/>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58"/>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25" w:name="_Toc527108569"/>
      <w:r>
        <w:t>9</w:t>
      </w:r>
      <w:r>
        <w:rPr>
          <w:rFonts w:hint="eastAsia"/>
        </w:rPr>
        <w:t>.</w:t>
      </w:r>
      <w:r>
        <w:t xml:space="preserve">2 </w:t>
      </w:r>
      <w:r>
        <w:rPr>
          <w:rFonts w:hint="eastAsia"/>
        </w:rPr>
        <w:t>订单重复提交</w:t>
      </w:r>
      <w:bookmarkEnd w:id="25"/>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26" w:name="_Toc527108570"/>
      <w:r>
        <w:t xml:space="preserve">9.3 </w:t>
      </w:r>
      <w:r>
        <w:rPr>
          <w:rFonts w:hint="eastAsia"/>
        </w:rPr>
        <w:t>订单支付绕过</w:t>
      </w:r>
      <w:bookmarkEnd w:id="26"/>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27" w:name="_Toc527108571"/>
      <w:r>
        <w:t xml:space="preserve">9.4 </w:t>
      </w:r>
      <w:r>
        <w:rPr>
          <w:rFonts w:hint="eastAsia"/>
        </w:rPr>
        <w:t>余额支付篡改</w:t>
      </w:r>
      <w:bookmarkEnd w:id="2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28" w:name="_Toc527108572"/>
      <w:r>
        <w:t xml:space="preserve">9.5 </w:t>
      </w:r>
      <w:r>
        <w:rPr>
          <w:rFonts w:hint="eastAsia"/>
        </w:rPr>
        <w:t>发货订单取消</w:t>
      </w:r>
      <w:bookmarkEnd w:id="28"/>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29" w:name="_Toc527108573"/>
      <w:r>
        <w:t xml:space="preserve">9.6 </w:t>
      </w:r>
      <w:r>
        <w:rPr>
          <w:rFonts w:hint="eastAsia"/>
        </w:rPr>
        <w:t>手机号重置密码</w:t>
      </w:r>
      <w:bookmarkEnd w:id="29"/>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272"/>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274"/>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30" w:name="_Toc527108574"/>
      <w:r>
        <w:t xml:space="preserve">9.7 </w:t>
      </w:r>
      <w:r>
        <w:rPr>
          <w:rFonts w:hint="eastAsia"/>
        </w:rPr>
        <w:t>邮箱找回密码</w:t>
      </w:r>
      <w:bookmarkEnd w:id="30"/>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31" w:name="_Toc527108575"/>
      <w:r>
        <w:t xml:space="preserve">9.8 </w:t>
      </w:r>
      <w:r>
        <w:rPr>
          <w:rFonts w:hint="eastAsia"/>
        </w:rPr>
        <w:t>找回密码步骤绕过</w:t>
      </w:r>
      <w:bookmarkEnd w:id="3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32" w:name="_Toc527108576"/>
      <w:r>
        <w:t xml:space="preserve">9.9 </w:t>
      </w:r>
      <w:r>
        <w:rPr>
          <w:rFonts w:hint="eastAsia"/>
        </w:rPr>
        <w:t>找回密码验证绕过</w:t>
      </w:r>
      <w:bookmarkEnd w:id="32"/>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287"/>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88"/>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289"/>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33" w:name="_Toc527108584"/>
      <w:r>
        <w:rPr>
          <w:rFonts w:hint="eastAsia" w:ascii="微软雅黑" w:hAnsi="微软雅黑" w:eastAsia="微软雅黑"/>
          <w:sz w:val="21"/>
          <w:szCs w:val="21"/>
        </w:rPr>
        <w:t>其他Web漏洞</w:t>
      </w:r>
      <w:bookmarkEnd w:id="33"/>
    </w:p>
    <w:p>
      <w:pPr>
        <w:pStyle w:val="4"/>
      </w:pPr>
      <w:bookmarkStart w:id="34" w:name="_Toc527108585"/>
      <w:r>
        <w:t xml:space="preserve">11.1 </w:t>
      </w:r>
      <w:r>
        <w:rPr>
          <w:rFonts w:hint="eastAsia"/>
        </w:rPr>
        <w:t>U</w:t>
      </w:r>
      <w:r>
        <w:t>RL</w:t>
      </w:r>
      <w:r>
        <w:rPr>
          <w:rFonts w:hint="eastAsia"/>
        </w:rPr>
        <w:t>跳转漏洞</w:t>
      </w:r>
      <w:bookmarkEnd w:id="34"/>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lang w:eastAsia="zh-CN"/>
        </w:rPr>
        <w:t>漏洞详情</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292"/>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293"/>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35" w:name="_Toc527108586"/>
      <w:r>
        <w:t>11.2 CSRF</w:t>
      </w:r>
      <w:r>
        <w:rPr>
          <w:rFonts w:hint="eastAsia"/>
        </w:rPr>
        <w:t>漏洞</w:t>
      </w:r>
      <w:bookmarkEnd w:id="35"/>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94"/>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95"/>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96"/>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36" w:name="_Toc527108587"/>
      <w:r>
        <w:t>11.3 SSRF</w:t>
      </w:r>
      <w:r>
        <w:rPr>
          <w:rFonts w:hint="eastAsia"/>
        </w:rPr>
        <w:t>漏洞</w:t>
      </w:r>
      <w:bookmarkEnd w:id="3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97"/>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98"/>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99"/>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00"/>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01"/>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02"/>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37" w:name="_Toc527108588"/>
      <w:r>
        <w:rPr>
          <w:rFonts w:hint="eastAsia" w:eastAsia="微软雅黑"/>
          <w:sz w:val="21"/>
          <w:szCs w:val="21"/>
        </w:rPr>
        <w:t>线上系统检查</w:t>
      </w:r>
      <w:bookmarkEnd w:id="37"/>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38" w:name="_Toc527108589"/>
      <w:r>
        <w:rPr>
          <w:rFonts w:hint="eastAsia" w:eastAsia="微软雅黑"/>
          <w:sz w:val="21"/>
          <w:szCs w:val="21"/>
        </w:rPr>
        <w:t>安全建议</w:t>
      </w:r>
      <w:bookmarkEnd w:id="38"/>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01833814"/>
    <w:rsid w:val="05924F3A"/>
    <w:rsid w:val="07653F6B"/>
    <w:rsid w:val="08064332"/>
    <w:rsid w:val="08476845"/>
    <w:rsid w:val="095D0C27"/>
    <w:rsid w:val="097F5028"/>
    <w:rsid w:val="0A185D1B"/>
    <w:rsid w:val="0A912F93"/>
    <w:rsid w:val="0AC22452"/>
    <w:rsid w:val="0B6955FC"/>
    <w:rsid w:val="0CBD1B76"/>
    <w:rsid w:val="0D7A6998"/>
    <w:rsid w:val="0F8F5BA4"/>
    <w:rsid w:val="100A78CD"/>
    <w:rsid w:val="10D35E80"/>
    <w:rsid w:val="1168502E"/>
    <w:rsid w:val="11B6383E"/>
    <w:rsid w:val="1341314B"/>
    <w:rsid w:val="139C7863"/>
    <w:rsid w:val="14727856"/>
    <w:rsid w:val="15DB3402"/>
    <w:rsid w:val="16DA1A1E"/>
    <w:rsid w:val="16EE75AA"/>
    <w:rsid w:val="17133677"/>
    <w:rsid w:val="17CD3900"/>
    <w:rsid w:val="18021C9D"/>
    <w:rsid w:val="19F3615C"/>
    <w:rsid w:val="1B295FDC"/>
    <w:rsid w:val="1CFD4123"/>
    <w:rsid w:val="1E967B0D"/>
    <w:rsid w:val="1F596EB5"/>
    <w:rsid w:val="1FB44E94"/>
    <w:rsid w:val="206F6973"/>
    <w:rsid w:val="21621201"/>
    <w:rsid w:val="225C0F29"/>
    <w:rsid w:val="25BB1045"/>
    <w:rsid w:val="26017D8F"/>
    <w:rsid w:val="27026F11"/>
    <w:rsid w:val="27D731D4"/>
    <w:rsid w:val="28BE5690"/>
    <w:rsid w:val="29282331"/>
    <w:rsid w:val="2935000F"/>
    <w:rsid w:val="2A8D41FF"/>
    <w:rsid w:val="2C6F0FCF"/>
    <w:rsid w:val="2CF46CBB"/>
    <w:rsid w:val="2F1D4D97"/>
    <w:rsid w:val="2F452415"/>
    <w:rsid w:val="30183FDD"/>
    <w:rsid w:val="30BF42B1"/>
    <w:rsid w:val="314C75B4"/>
    <w:rsid w:val="31835741"/>
    <w:rsid w:val="31EA0EF6"/>
    <w:rsid w:val="331F7860"/>
    <w:rsid w:val="35C84F5C"/>
    <w:rsid w:val="37852294"/>
    <w:rsid w:val="38BA4596"/>
    <w:rsid w:val="3A0A6503"/>
    <w:rsid w:val="3B2C3D02"/>
    <w:rsid w:val="3CFE5F3B"/>
    <w:rsid w:val="3D2D3FAD"/>
    <w:rsid w:val="3EEA2DAB"/>
    <w:rsid w:val="3F447016"/>
    <w:rsid w:val="401730F1"/>
    <w:rsid w:val="412A62F6"/>
    <w:rsid w:val="46DF52D8"/>
    <w:rsid w:val="47A852A4"/>
    <w:rsid w:val="47AB6C29"/>
    <w:rsid w:val="483E76E2"/>
    <w:rsid w:val="485F46CE"/>
    <w:rsid w:val="49920F54"/>
    <w:rsid w:val="4A813CA2"/>
    <w:rsid w:val="4CF00C52"/>
    <w:rsid w:val="4E0F0A3A"/>
    <w:rsid w:val="4E264811"/>
    <w:rsid w:val="4ED55BCC"/>
    <w:rsid w:val="4F2F3AB1"/>
    <w:rsid w:val="4F69253F"/>
    <w:rsid w:val="50E839B8"/>
    <w:rsid w:val="51CD1E70"/>
    <w:rsid w:val="51E22C34"/>
    <w:rsid w:val="53657806"/>
    <w:rsid w:val="53F56D90"/>
    <w:rsid w:val="54392B20"/>
    <w:rsid w:val="54C7320B"/>
    <w:rsid w:val="54CB1524"/>
    <w:rsid w:val="56217EF0"/>
    <w:rsid w:val="58DE503E"/>
    <w:rsid w:val="5A0E306F"/>
    <w:rsid w:val="5A4A0FFB"/>
    <w:rsid w:val="5ADD74BE"/>
    <w:rsid w:val="5AE556B2"/>
    <w:rsid w:val="5D4B7EEB"/>
    <w:rsid w:val="5E09198F"/>
    <w:rsid w:val="5E1A1D2A"/>
    <w:rsid w:val="5F3A64DA"/>
    <w:rsid w:val="5F45691C"/>
    <w:rsid w:val="5F981B0C"/>
    <w:rsid w:val="61130D59"/>
    <w:rsid w:val="621D206B"/>
    <w:rsid w:val="62CD15CF"/>
    <w:rsid w:val="646C6818"/>
    <w:rsid w:val="64C2315D"/>
    <w:rsid w:val="64DB38D3"/>
    <w:rsid w:val="65547DC4"/>
    <w:rsid w:val="65710DFE"/>
    <w:rsid w:val="67B600F1"/>
    <w:rsid w:val="67DE54B0"/>
    <w:rsid w:val="68907E87"/>
    <w:rsid w:val="6D116C5A"/>
    <w:rsid w:val="6E024488"/>
    <w:rsid w:val="713051D0"/>
    <w:rsid w:val="719222A9"/>
    <w:rsid w:val="72E35AB0"/>
    <w:rsid w:val="72FF2D82"/>
    <w:rsid w:val="740873B4"/>
    <w:rsid w:val="74816D57"/>
    <w:rsid w:val="76E15961"/>
    <w:rsid w:val="776F5C84"/>
    <w:rsid w:val="78037895"/>
    <w:rsid w:val="789D0F28"/>
    <w:rsid w:val="789E69CB"/>
    <w:rsid w:val="79782647"/>
    <w:rsid w:val="798906D2"/>
    <w:rsid w:val="7C0A1E1A"/>
    <w:rsid w:val="7DF46E3B"/>
    <w:rsid w:val="7DFB4EB9"/>
    <w:rsid w:val="7F3F7C02"/>
    <w:rsid w:val="7FB74E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7"/>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hint="eastAsia" w:ascii="宋体" w:hAnsi="宋体" w:eastAsia="宋体" w:cs="宋体"/>
      <w:sz w:val="24"/>
      <w:szCs w:val="24"/>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character" w:customStyle="1" w:styleId="25">
    <w:name w:val="样式3 Char"/>
    <w:basedOn w:val="20"/>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8">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jpe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jpe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jpe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jpe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5" Type="http://schemas.openxmlformats.org/officeDocument/2006/relationships/fontTable" Target="fontTable.xml"/><Relationship Id="rId304" Type="http://schemas.openxmlformats.org/officeDocument/2006/relationships/numbering" Target="numbering.xml"/><Relationship Id="rId303" Type="http://schemas.openxmlformats.org/officeDocument/2006/relationships/customXml" Target="../customXml/item1.xml"/><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jpeg"/><Relationship Id="rId290" Type="http://schemas.openxmlformats.org/officeDocument/2006/relationships/image" Target="media/image279.jpeg"/><Relationship Id="rId29" Type="http://schemas.openxmlformats.org/officeDocument/2006/relationships/image" Target="media/image20.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jpeg"/><Relationship Id="rId280" Type="http://schemas.openxmlformats.org/officeDocument/2006/relationships/image" Target="media/image269.jpeg"/><Relationship Id="rId28" Type="http://schemas.openxmlformats.org/officeDocument/2006/relationships/image" Target="media/image19.png"/><Relationship Id="rId279" Type="http://schemas.openxmlformats.org/officeDocument/2006/relationships/image" Target="media/image268.jpeg"/><Relationship Id="rId278" Type="http://schemas.openxmlformats.org/officeDocument/2006/relationships/image" Target="media/image267.png"/><Relationship Id="rId277" Type="http://schemas.openxmlformats.org/officeDocument/2006/relationships/image" Target="media/image266.jpe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jpeg"/><Relationship Id="rId272" Type="http://schemas.openxmlformats.org/officeDocument/2006/relationships/image" Target="media/image261.png"/><Relationship Id="rId271" Type="http://schemas.openxmlformats.org/officeDocument/2006/relationships/image" Target="media/image260.jpeg"/><Relationship Id="rId270" Type="http://schemas.openxmlformats.org/officeDocument/2006/relationships/image" Target="media/image259.jpeg"/><Relationship Id="rId27" Type="http://schemas.openxmlformats.org/officeDocument/2006/relationships/image" Target="media/image18.png"/><Relationship Id="rId269" Type="http://schemas.openxmlformats.org/officeDocument/2006/relationships/image" Target="media/image258.jpeg"/><Relationship Id="rId268" Type="http://schemas.openxmlformats.org/officeDocument/2006/relationships/image" Target="media/image257.jpe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jpeg"/><Relationship Id="rId264" Type="http://schemas.openxmlformats.org/officeDocument/2006/relationships/image" Target="media/image253.jpeg"/><Relationship Id="rId263" Type="http://schemas.openxmlformats.org/officeDocument/2006/relationships/image" Target="media/image252.jpeg"/><Relationship Id="rId262" Type="http://schemas.openxmlformats.org/officeDocument/2006/relationships/image" Target="media/image251.jpeg"/><Relationship Id="rId261" Type="http://schemas.openxmlformats.org/officeDocument/2006/relationships/image" Target="media/image250.jpeg"/><Relationship Id="rId260" Type="http://schemas.openxmlformats.org/officeDocument/2006/relationships/image" Target="media/image249.jpeg"/><Relationship Id="rId26" Type="http://schemas.openxmlformats.org/officeDocument/2006/relationships/image" Target="media/image17.png"/><Relationship Id="rId259" Type="http://schemas.openxmlformats.org/officeDocument/2006/relationships/image" Target="media/image248.jpe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jpeg"/><Relationship Id="rId254" Type="http://schemas.openxmlformats.org/officeDocument/2006/relationships/image" Target="media/image243.jpe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3.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2.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jpe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jpe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hyperlink" Target="http://static.wooyun.org/wooyun/upload/201602/2510125822aeb08ad57a3e659b5a511c8bcd3c83.png" TargetMode="External"/><Relationship Id="rId175" Type="http://schemas.openxmlformats.org/officeDocument/2006/relationships/image" Target="media/image165.jpe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jpe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7.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http://static.wooyun.org/wooyun/upload/201505/261950541076ed36680b3f4e70dc40209b6b1efe.png" TargetMode="External"/><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2021-10-29T15:51:03Z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